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7e57fd2b8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b257ac2bc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Rueplisried,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ad61587b04912" /><Relationship Type="http://schemas.openxmlformats.org/officeDocument/2006/relationships/numbering" Target="/word/numbering.xml" Id="R94efc77f35604e8f" /><Relationship Type="http://schemas.openxmlformats.org/officeDocument/2006/relationships/settings" Target="/word/settings.xml" Id="Rc469e2ffe780454c" /><Relationship Type="http://schemas.openxmlformats.org/officeDocument/2006/relationships/image" Target="/word/media/f573a96d-9410-4d05-b2e9-b00bd98a4962.png" Id="Rdc8b257ac2bc4d23" /></Relationships>
</file>