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83c307d2f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7a657bfce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Rueschlikon / Alte Landstrasse,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16990a721411c" /><Relationship Type="http://schemas.openxmlformats.org/officeDocument/2006/relationships/numbering" Target="/word/numbering.xml" Id="R6b308c55226e4452" /><Relationship Type="http://schemas.openxmlformats.org/officeDocument/2006/relationships/settings" Target="/word/settings.xml" Id="R3bd61a9738d84c25" /><Relationship Type="http://schemas.openxmlformats.org/officeDocument/2006/relationships/image" Target="/word/media/037a9003-051b-4b36-8f07-3a707e533d1e.png" Id="Rae57a657bfce4c34" /></Relationships>
</file>