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c6c6e601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145ddc99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Rueschlikon / Lindengut,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a4d11042e4c0c" /><Relationship Type="http://schemas.openxmlformats.org/officeDocument/2006/relationships/numbering" Target="/word/numbering.xml" Id="Rbb697bbf4cda4b87" /><Relationship Type="http://schemas.openxmlformats.org/officeDocument/2006/relationships/settings" Target="/word/settings.xml" Id="R6c2641713f134c2c" /><Relationship Type="http://schemas.openxmlformats.org/officeDocument/2006/relationships/image" Target="/word/media/e6107170-1c9f-4d94-b1ae-53c0e5a1bd71.png" Id="R147145ddc99c460c" /></Relationships>
</file>