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14de044ce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331233521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Saint-Livres,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6747238884cd1" /><Relationship Type="http://schemas.openxmlformats.org/officeDocument/2006/relationships/numbering" Target="/word/numbering.xml" Id="R0077ad08c3ac43cf" /><Relationship Type="http://schemas.openxmlformats.org/officeDocument/2006/relationships/settings" Target="/word/settings.xml" Id="Rfa95f32918bb4673" /><Relationship Type="http://schemas.openxmlformats.org/officeDocument/2006/relationships/image" Target="/word/media/dd8fd97f-1663-41eb-a944-2a66c581bb9c.png" Id="R925331233521414c" /></Relationships>
</file>