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162ce4b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d3af0f2f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Sandgrueb,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f22657d64224" /><Relationship Type="http://schemas.openxmlformats.org/officeDocument/2006/relationships/numbering" Target="/word/numbering.xml" Id="Raf7544a52d56487f" /><Relationship Type="http://schemas.openxmlformats.org/officeDocument/2006/relationships/settings" Target="/word/settings.xml" Id="R2bfe713e450a4855" /><Relationship Type="http://schemas.openxmlformats.org/officeDocument/2006/relationships/image" Target="/word/media/6c3d06d8-91a4-46d6-884f-cb8c06256fd7.png" Id="Ra7f8d3af0f2f412d" /></Relationships>
</file>