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f8cfcbef5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f670a7b8e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Sarzens,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571cb9f7645e8" /><Relationship Type="http://schemas.openxmlformats.org/officeDocument/2006/relationships/numbering" Target="/word/numbering.xml" Id="R82927dd122d049f1" /><Relationship Type="http://schemas.openxmlformats.org/officeDocument/2006/relationships/settings" Target="/word/settings.xml" Id="Rc25f3335f4b94fb7" /><Relationship Type="http://schemas.openxmlformats.org/officeDocument/2006/relationships/image" Target="/word/media/567df9ba-d382-412a-aa8d-796c9c559579.png" Id="R902f670a7b8e4a0d" /></Relationships>
</file>