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a6484cf4f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a7b4bae39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cc2f24a474c73" /><Relationship Type="http://schemas.openxmlformats.org/officeDocument/2006/relationships/numbering" Target="/word/numbering.xml" Id="R0a6603d60b2d49f1" /><Relationship Type="http://schemas.openxmlformats.org/officeDocument/2006/relationships/settings" Target="/word/settings.xml" Id="Rf3355bff7a084591" /><Relationship Type="http://schemas.openxmlformats.org/officeDocument/2006/relationships/image" Target="/word/media/494f278d-5122-4b6a-bd32-112fb6a70072.png" Id="R6cfa7b4bae394365" /></Relationships>
</file>