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a566275ed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e4293f639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Schonbuhl,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1bdd9b364408c" /><Relationship Type="http://schemas.openxmlformats.org/officeDocument/2006/relationships/numbering" Target="/word/numbering.xml" Id="R8ca3412dc58d45b2" /><Relationship Type="http://schemas.openxmlformats.org/officeDocument/2006/relationships/settings" Target="/word/settings.xml" Id="R3107f4122f8b430f" /><Relationship Type="http://schemas.openxmlformats.org/officeDocument/2006/relationships/image" Target="/word/media/537ff91f-6c10-40ba-8055-2431912a33a5.png" Id="Rf7ce4293f6394c19" /></Relationships>
</file>