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2fbdaec9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023a5380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Schuders,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ca73620041ef" /><Relationship Type="http://schemas.openxmlformats.org/officeDocument/2006/relationships/numbering" Target="/word/numbering.xml" Id="R1ae4b1a2a89c4ed1" /><Relationship Type="http://schemas.openxmlformats.org/officeDocument/2006/relationships/settings" Target="/word/settings.xml" Id="R8de1f3239d614ea4" /><Relationship Type="http://schemas.openxmlformats.org/officeDocument/2006/relationships/image" Target="/word/media/69b38414-113a-49fa-8839-1d3c712a4bd6.png" Id="R710a023a53804cba" /></Relationships>
</file>