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2105e9aabf41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8ee3281f0e49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Signy,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aa3cf630c5411f" /><Relationship Type="http://schemas.openxmlformats.org/officeDocument/2006/relationships/numbering" Target="/word/numbering.xml" Id="Rb28c4a60d56a42ac" /><Relationship Type="http://schemas.openxmlformats.org/officeDocument/2006/relationships/settings" Target="/word/settings.xml" Id="Ra958cd6be5d94e17" /><Relationship Type="http://schemas.openxmlformats.org/officeDocument/2006/relationships/image" Target="/word/media/60072017-1541-42a0-b92d-fb34ac7e48d9.png" Id="R9a8ee3281f0e498a" /></Relationships>
</file>