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e44fbe5f7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dbe225bd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Sitzbuehl,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d0f2c988b4af3" /><Relationship Type="http://schemas.openxmlformats.org/officeDocument/2006/relationships/numbering" Target="/word/numbering.xml" Id="R5150777b0bd942da" /><Relationship Type="http://schemas.openxmlformats.org/officeDocument/2006/relationships/settings" Target="/word/settings.xml" Id="R5aa55ac78a1e4d74" /><Relationship Type="http://schemas.openxmlformats.org/officeDocument/2006/relationships/image" Target="/word/media/854d09a6-a937-4775-963c-a301b50b1a72.png" Id="R13edbe225bde4d52" /></Relationships>
</file>