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238ec13a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76ebb9f4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eb281f14a4cd1" /><Relationship Type="http://schemas.openxmlformats.org/officeDocument/2006/relationships/numbering" Target="/word/numbering.xml" Id="R72c22b749afa43f1" /><Relationship Type="http://schemas.openxmlformats.org/officeDocument/2006/relationships/settings" Target="/word/settings.xml" Id="R3bce3a4e76764132" /><Relationship Type="http://schemas.openxmlformats.org/officeDocument/2006/relationships/image" Target="/word/media/37c60b4b-069a-481f-8ba0-541c5c43f9b5.png" Id="R6d0776ebb9f44390" /></Relationships>
</file>