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c016e3dfe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5d6c6dc83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Tannertobel,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1a54f67e94946" /><Relationship Type="http://schemas.openxmlformats.org/officeDocument/2006/relationships/numbering" Target="/word/numbering.xml" Id="Rcc1de1055c5649ed" /><Relationship Type="http://schemas.openxmlformats.org/officeDocument/2006/relationships/settings" Target="/word/settings.xml" Id="R43bd8b90bf544f3c" /><Relationship Type="http://schemas.openxmlformats.org/officeDocument/2006/relationships/image" Target="/word/media/b3391ad4-ddc5-4cf3-a906-f834f811c68a.png" Id="R03f5d6c6dc834617" /></Relationships>
</file>