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43f55a53f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4a37c4576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Tegerfelden,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3a39ccc774a44" /><Relationship Type="http://schemas.openxmlformats.org/officeDocument/2006/relationships/numbering" Target="/word/numbering.xml" Id="R9650cdacfb774ba7" /><Relationship Type="http://schemas.openxmlformats.org/officeDocument/2006/relationships/settings" Target="/word/settings.xml" Id="Rb8e8add147a54374" /><Relationship Type="http://schemas.openxmlformats.org/officeDocument/2006/relationships/image" Target="/word/media/e7ae4d95-84f9-49b4-a732-d1eb0589408c.png" Id="Rfa34a37c45764923" /></Relationships>
</file>