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19195a960245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e76b6ccfd843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Teuffenthal,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eb6a1303f1471b" /><Relationship Type="http://schemas.openxmlformats.org/officeDocument/2006/relationships/numbering" Target="/word/numbering.xml" Id="Rc27f2a29ca8f4d23" /><Relationship Type="http://schemas.openxmlformats.org/officeDocument/2006/relationships/settings" Target="/word/settings.xml" Id="R2a1aec8910964aa5" /><Relationship Type="http://schemas.openxmlformats.org/officeDocument/2006/relationships/image" Target="/word/media/145d619c-9c6f-4bce-9ef7-4aed563fc5dc.png" Id="Rfde76b6ccfd843f1" /></Relationships>
</file>