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2605b44da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50afc4457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7c8f7709c430a" /><Relationship Type="http://schemas.openxmlformats.org/officeDocument/2006/relationships/numbering" Target="/word/numbering.xml" Id="R96d0978fc00c4bd2" /><Relationship Type="http://schemas.openxmlformats.org/officeDocument/2006/relationships/settings" Target="/word/settings.xml" Id="Re6c8139f70c8406f" /><Relationship Type="http://schemas.openxmlformats.org/officeDocument/2006/relationships/image" Target="/word/media/0bf8f368-8c45-4f3f-a3f0-32d2c1298af1.png" Id="Ree850afc44574c7d" /></Relationships>
</file>