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ed3343ea9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d75bdfbaa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eb828fa814016" /><Relationship Type="http://schemas.openxmlformats.org/officeDocument/2006/relationships/numbering" Target="/word/numbering.xml" Id="R31770a688b3040c7" /><Relationship Type="http://schemas.openxmlformats.org/officeDocument/2006/relationships/settings" Target="/word/settings.xml" Id="Rfc836df076034cc1" /><Relationship Type="http://schemas.openxmlformats.org/officeDocument/2006/relationships/image" Target="/word/media/ee47c8bd-d745-4145-8064-8c48b0cb3155.png" Id="Rf7cd75bdfbaa4af3" /></Relationships>
</file>