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96c33407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c4af19d7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Unter-Eich,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8e768525f415d" /><Relationship Type="http://schemas.openxmlformats.org/officeDocument/2006/relationships/numbering" Target="/word/numbering.xml" Id="Raa6843e4add14ad3" /><Relationship Type="http://schemas.openxmlformats.org/officeDocument/2006/relationships/settings" Target="/word/settings.xml" Id="R1406049518f94a81" /><Relationship Type="http://schemas.openxmlformats.org/officeDocument/2006/relationships/image" Target="/word/media/9b3e1704-87ad-4a5a-a80d-48593fc19849.png" Id="R70dc4af19d7f475d" /></Relationships>
</file>