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dd2efa45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11436b796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Vermala,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875cdd144ba6" /><Relationship Type="http://schemas.openxmlformats.org/officeDocument/2006/relationships/numbering" Target="/word/numbering.xml" Id="R9cf85098b9d34252" /><Relationship Type="http://schemas.openxmlformats.org/officeDocument/2006/relationships/settings" Target="/word/settings.xml" Id="R824f346f13474145" /><Relationship Type="http://schemas.openxmlformats.org/officeDocument/2006/relationships/image" Target="/word/media/4cbbe06b-59b5-46f2-bb66-69896a0c2e24.png" Id="Rcb311436b7964ff0" /></Relationships>
</file>