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5f6b1ae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017ea11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366a76d14036" /><Relationship Type="http://schemas.openxmlformats.org/officeDocument/2006/relationships/numbering" Target="/word/numbering.xml" Id="R547b097c37eb4774" /><Relationship Type="http://schemas.openxmlformats.org/officeDocument/2006/relationships/settings" Target="/word/settings.xml" Id="R9be3903fe5124f14" /><Relationship Type="http://schemas.openxmlformats.org/officeDocument/2006/relationships/image" Target="/word/media/be0893be-61e7-41f2-8ef9-19f006f440bc.png" Id="R93aa017ea1184da0" /></Relationships>
</file>