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03982f17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0e66a63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Villaraboud,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4cfc538e04ce9" /><Relationship Type="http://schemas.openxmlformats.org/officeDocument/2006/relationships/numbering" Target="/word/numbering.xml" Id="R38bfdb9e9d4f4be2" /><Relationship Type="http://schemas.openxmlformats.org/officeDocument/2006/relationships/settings" Target="/word/settings.xml" Id="R8e4ff4bac9dd4af2" /><Relationship Type="http://schemas.openxmlformats.org/officeDocument/2006/relationships/image" Target="/word/media/d2b7583c-ace7-4472-b703-6a9d4d4e9e31.png" Id="Ra56b0e66a63d42cb" /></Relationships>
</file>