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d4c4ca3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ca361f7ae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Waedenswil / Bueelen,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874bbcee4ea1" /><Relationship Type="http://schemas.openxmlformats.org/officeDocument/2006/relationships/numbering" Target="/word/numbering.xml" Id="R335ce4cd6ef8474d" /><Relationship Type="http://schemas.openxmlformats.org/officeDocument/2006/relationships/settings" Target="/word/settings.xml" Id="R1105aeb5ff4a4ed8" /><Relationship Type="http://schemas.openxmlformats.org/officeDocument/2006/relationships/image" Target="/word/media/6b1d4cb9-7bbc-439f-accd-1af1d4a90a6f.png" Id="R92cca361f7ae4417" /></Relationships>
</file>