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aee11af30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aa11b75aa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Wahlendorf,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23a81a58e410c" /><Relationship Type="http://schemas.openxmlformats.org/officeDocument/2006/relationships/numbering" Target="/word/numbering.xml" Id="R603bfcca47c54b00" /><Relationship Type="http://schemas.openxmlformats.org/officeDocument/2006/relationships/settings" Target="/word/settings.xml" Id="R28cf27fd0c684626" /><Relationship Type="http://schemas.openxmlformats.org/officeDocument/2006/relationships/image" Target="/word/media/40672f73-f23e-4d23-9864-3a74e9a81eea.png" Id="Rd17aa11b75aa4427" /></Relationships>
</file>