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a0807f072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cd25e7357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Walliswil b. Wangen,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b1342f50546ba" /><Relationship Type="http://schemas.openxmlformats.org/officeDocument/2006/relationships/numbering" Target="/word/numbering.xml" Id="R864c4a59b2274e1f" /><Relationship Type="http://schemas.openxmlformats.org/officeDocument/2006/relationships/settings" Target="/word/settings.xml" Id="Ra93bfe547d474ca4" /><Relationship Type="http://schemas.openxmlformats.org/officeDocument/2006/relationships/image" Target="/word/media/2785c886-2860-4c8b-9d78-f5efc5075bbd.png" Id="R900cd25e735747a2" /></Relationships>
</file>