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f0f39ef74a4b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a9f316763443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Welschenrohr,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e49bf5e3a446b7" /><Relationship Type="http://schemas.openxmlformats.org/officeDocument/2006/relationships/numbering" Target="/word/numbering.xml" Id="R3ef3d18d76f0448a" /><Relationship Type="http://schemas.openxmlformats.org/officeDocument/2006/relationships/settings" Target="/word/settings.xml" Id="Rdfc13bc41a804366" /><Relationship Type="http://schemas.openxmlformats.org/officeDocument/2006/relationships/image" Target="/word/media/550a2c2b-5721-4330-8e10-2cecf5c34313.png" Id="Rc7a9f316763443a5" /></Relationships>
</file>