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12a55605b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1a945bacd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Werthenstein,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45705742d4a6d" /><Relationship Type="http://schemas.openxmlformats.org/officeDocument/2006/relationships/numbering" Target="/word/numbering.xml" Id="R83d1a5cf2b9d4d62" /><Relationship Type="http://schemas.openxmlformats.org/officeDocument/2006/relationships/settings" Target="/word/settings.xml" Id="R44a0fc6a50ea4f3f" /><Relationship Type="http://schemas.openxmlformats.org/officeDocument/2006/relationships/image" Target="/word/media/5fc96aac-18e0-46bf-ab19-bb23f4f2fdee.png" Id="R65c1a945bacd43ff" /></Relationships>
</file>