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1783b324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d5d9572f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Winistorf,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701f75c440b1" /><Relationship Type="http://schemas.openxmlformats.org/officeDocument/2006/relationships/numbering" Target="/word/numbering.xml" Id="Rf46ded7bd73f4f2c" /><Relationship Type="http://schemas.openxmlformats.org/officeDocument/2006/relationships/settings" Target="/word/settings.xml" Id="Rde4de22a83f34e9b" /><Relationship Type="http://schemas.openxmlformats.org/officeDocument/2006/relationships/image" Target="/word/media/a0ef2187-bc49-4060-80f7-e231e04209d1.png" Id="R4d2d5d9572f24e90" /></Relationships>
</file>