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7e69ae0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70db0f8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c54ffd76446f5" /><Relationship Type="http://schemas.openxmlformats.org/officeDocument/2006/relationships/numbering" Target="/word/numbering.xml" Id="R561284965cd64c16" /><Relationship Type="http://schemas.openxmlformats.org/officeDocument/2006/relationships/settings" Target="/word/settings.xml" Id="R4574fad225e94512" /><Relationship Type="http://schemas.openxmlformats.org/officeDocument/2006/relationships/image" Target="/word/media/424c0e70-edab-4cb6-a9f8-1a3cb58fd4e8.png" Id="Rc2c670db0f80412b" /></Relationships>
</file>