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cdc8dfac774e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442d8d0d134f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Ziegelhuetten,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ee971db6b34789" /><Relationship Type="http://schemas.openxmlformats.org/officeDocument/2006/relationships/numbering" Target="/word/numbering.xml" Id="R292d3b7d4593463a" /><Relationship Type="http://schemas.openxmlformats.org/officeDocument/2006/relationships/settings" Target="/word/settings.xml" Id="R8a7cf2b314304dd3" /><Relationship Type="http://schemas.openxmlformats.org/officeDocument/2006/relationships/image" Target="/word/media/8ff7f718-9eaa-4814-ba6d-600c2d6800d6.png" Id="Rcf442d8d0d134f36" /></Relationships>
</file>