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1a3badf9d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13327cc36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Saham al Jawlan,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51c6b0593404a" /><Relationship Type="http://schemas.openxmlformats.org/officeDocument/2006/relationships/numbering" Target="/word/numbering.xml" Id="Rf597fa9ed5064c58" /><Relationship Type="http://schemas.openxmlformats.org/officeDocument/2006/relationships/settings" Target="/word/settings.xml" Id="R06f5055f8f434d86" /><Relationship Type="http://schemas.openxmlformats.org/officeDocument/2006/relationships/image" Target="/word/media/487a32ee-4fe5-458c-8f27-b0986d15e4b6.png" Id="R13613327cc3640b4" /></Relationships>
</file>