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fb60a94e6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12a31fa6a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66edc208d440e" /><Relationship Type="http://schemas.openxmlformats.org/officeDocument/2006/relationships/numbering" Target="/word/numbering.xml" Id="Rb0f40efb89cb4c6e" /><Relationship Type="http://schemas.openxmlformats.org/officeDocument/2006/relationships/settings" Target="/word/settings.xml" Id="Ra2869f6791b2462e" /><Relationship Type="http://schemas.openxmlformats.org/officeDocument/2006/relationships/image" Target="/word/media/56c01402-f1dd-4a7e-940d-a8083712e0db.png" Id="R13412a31fa6a451a" /></Relationships>
</file>