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e57f0012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f8eb7f129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a12b1c014d8d" /><Relationship Type="http://schemas.openxmlformats.org/officeDocument/2006/relationships/numbering" Target="/word/numbering.xml" Id="Re7c673a4a69e4b7a" /><Relationship Type="http://schemas.openxmlformats.org/officeDocument/2006/relationships/settings" Target="/word/settings.xml" Id="R3b3057c927ba4fe5" /><Relationship Type="http://schemas.openxmlformats.org/officeDocument/2006/relationships/image" Target="/word/media/8917e109-2f65-4bde-95ee-6fa017e4b633.png" Id="Re8df8eb7f1294c4d" /></Relationships>
</file>