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026738591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c6a14b0d9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Buhuri,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40828b63247b8" /><Relationship Type="http://schemas.openxmlformats.org/officeDocument/2006/relationships/numbering" Target="/word/numbering.xml" Id="Rca25addcccdc4125" /><Relationship Type="http://schemas.openxmlformats.org/officeDocument/2006/relationships/settings" Target="/word/settings.xml" Id="Ra35e3266e09d4016" /><Relationship Type="http://schemas.openxmlformats.org/officeDocument/2006/relationships/image" Target="/word/media/4fa501ef-0878-4d33-931f-ed554fbad817.png" Id="R22bc6a14b0d94e56" /></Relationships>
</file>