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ad3e246d044f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8f7976af2c4f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Bukulu,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ca41431b974aea" /><Relationship Type="http://schemas.openxmlformats.org/officeDocument/2006/relationships/numbering" Target="/word/numbering.xml" Id="R136fb1d73bc6404e" /><Relationship Type="http://schemas.openxmlformats.org/officeDocument/2006/relationships/settings" Target="/word/settings.xml" Id="R7a28335d0d314425" /><Relationship Type="http://schemas.openxmlformats.org/officeDocument/2006/relationships/image" Target="/word/media/ca5a2c04-0606-430b-b273-27bb145ffccb.png" Id="R1c8f7976af2c4fd8" /></Relationships>
</file>