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4b3ae3b22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160a93283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Bumangi,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f30eb79bf4df4" /><Relationship Type="http://schemas.openxmlformats.org/officeDocument/2006/relationships/numbering" Target="/word/numbering.xml" Id="R1b86948c2c13466c" /><Relationship Type="http://schemas.openxmlformats.org/officeDocument/2006/relationships/settings" Target="/word/settings.xml" Id="Rc818dfdc0d164800" /><Relationship Type="http://schemas.openxmlformats.org/officeDocument/2006/relationships/image" Target="/word/media/39092c0c-e50f-4c93-84eb-0d5b4f4542f8.png" Id="R240160a932834c7a" /></Relationships>
</file>