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3a1e731f1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e4028e898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Buruma,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aa02dd88e4412" /><Relationship Type="http://schemas.openxmlformats.org/officeDocument/2006/relationships/numbering" Target="/word/numbering.xml" Id="Rf96ef12b77264fc9" /><Relationship Type="http://schemas.openxmlformats.org/officeDocument/2006/relationships/settings" Target="/word/settings.xml" Id="R74e21cd29e4e467f" /><Relationship Type="http://schemas.openxmlformats.org/officeDocument/2006/relationships/image" Target="/word/media/f77dac3e-f516-4546-bb21-3ee0cd4589c3.png" Id="Reb4e4028e8984664" /></Relationships>
</file>