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ed68e2d34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820a454df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Buyukuu,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8014d50e44bb6" /><Relationship Type="http://schemas.openxmlformats.org/officeDocument/2006/relationships/numbering" Target="/word/numbering.xml" Id="Rc606b8898e8f4135" /><Relationship Type="http://schemas.openxmlformats.org/officeDocument/2006/relationships/settings" Target="/word/settings.xml" Id="R482138948cfc4d08" /><Relationship Type="http://schemas.openxmlformats.org/officeDocument/2006/relationships/image" Target="/word/media/044f45f4-e46d-4e91-a6e5-8e90a6f7e27c.png" Id="R38e820a454df48bd" /></Relationships>
</file>