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c53ab591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de1d8324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Bweranyange,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e03a27e644a6c" /><Relationship Type="http://schemas.openxmlformats.org/officeDocument/2006/relationships/numbering" Target="/word/numbering.xml" Id="Re59343c34295448b" /><Relationship Type="http://schemas.openxmlformats.org/officeDocument/2006/relationships/settings" Target="/word/settings.xml" Id="R355f9df4ac6d4c7e" /><Relationship Type="http://schemas.openxmlformats.org/officeDocument/2006/relationships/image" Target="/word/media/f5cc887d-5af3-4697-a3dd-b8a23bce84b1.png" Id="R807de1d8324941b6" /></Relationships>
</file>