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8691daaef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f5b8b11e7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d404fa0cc4f37" /><Relationship Type="http://schemas.openxmlformats.org/officeDocument/2006/relationships/numbering" Target="/word/numbering.xml" Id="R0d800087bbf0413d" /><Relationship Type="http://schemas.openxmlformats.org/officeDocument/2006/relationships/settings" Target="/word/settings.xml" Id="Rf613c94433d34df9" /><Relationship Type="http://schemas.openxmlformats.org/officeDocument/2006/relationships/image" Target="/word/media/fdd76629-5b26-41e3-b126-d471c8554730.png" Id="R1e9f5b8b11e741a8" /></Relationships>
</file>