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626a5416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23aff917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Chikobe,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d9c3313a145a3" /><Relationship Type="http://schemas.openxmlformats.org/officeDocument/2006/relationships/numbering" Target="/word/numbering.xml" Id="R79bfe535f8234053" /><Relationship Type="http://schemas.openxmlformats.org/officeDocument/2006/relationships/settings" Target="/word/settings.xml" Id="Rfe813f0ac36644be" /><Relationship Type="http://schemas.openxmlformats.org/officeDocument/2006/relationships/image" Target="/word/media/bf1a3014-8ae9-4ab9-80be-90e5e4b6f030.png" Id="R4db23aff917b423e" /></Relationships>
</file>