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af5e0bf10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1ee4c2a9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1e8adf6f41c7" /><Relationship Type="http://schemas.openxmlformats.org/officeDocument/2006/relationships/numbering" Target="/word/numbering.xml" Id="R549edcfdfe8b4695" /><Relationship Type="http://schemas.openxmlformats.org/officeDocument/2006/relationships/settings" Target="/word/settings.xml" Id="Rfbf1ba521ffe409e" /><Relationship Type="http://schemas.openxmlformats.org/officeDocument/2006/relationships/image" Target="/word/media/8e3cbf4c-0479-477c-8837-9b42559aadd0.png" Id="Rb2191ee4c2a94e1c" /></Relationships>
</file>