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4b0e36e3b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a0dcc9cd5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4a38efd55474f" /><Relationship Type="http://schemas.openxmlformats.org/officeDocument/2006/relationships/numbering" Target="/word/numbering.xml" Id="Rf281fc30a6004b83" /><Relationship Type="http://schemas.openxmlformats.org/officeDocument/2006/relationships/settings" Target="/word/settings.xml" Id="Rc60f460e375844f5" /><Relationship Type="http://schemas.openxmlformats.org/officeDocument/2006/relationships/image" Target="/word/media/b00fcc66-1d76-4f1d-8221-adb6754bc019.png" Id="R775a0dcc9cd542ad" /></Relationships>
</file>