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da043c3ae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8e990fb38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Dongongwe,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8d7b9db4a4734" /><Relationship Type="http://schemas.openxmlformats.org/officeDocument/2006/relationships/numbering" Target="/word/numbering.xml" Id="Rfea21bf4e5ca4b37" /><Relationship Type="http://schemas.openxmlformats.org/officeDocument/2006/relationships/settings" Target="/word/settings.xml" Id="Ra208fa8c6611402b" /><Relationship Type="http://schemas.openxmlformats.org/officeDocument/2006/relationships/image" Target="/word/media/c91dc73b-c9ea-4a2e-b8e5-6be1a9f57b7f.png" Id="Rd4a8e990fb384a3e" /></Relationships>
</file>