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292a216b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10bcacbbb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652e1a95948f3" /><Relationship Type="http://schemas.openxmlformats.org/officeDocument/2006/relationships/numbering" Target="/word/numbering.xml" Id="R0e956b01986248c5" /><Relationship Type="http://schemas.openxmlformats.org/officeDocument/2006/relationships/settings" Target="/word/settings.xml" Id="Rffc2cfd0b8404407" /><Relationship Type="http://schemas.openxmlformats.org/officeDocument/2006/relationships/image" Target="/word/media/2cbd61d2-5e32-49c2-97ba-b55eb7049aca.png" Id="R6ed10bcacbbb4080" /></Relationships>
</file>