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f0c106dc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a20fb06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390cf43f4d87" /><Relationship Type="http://schemas.openxmlformats.org/officeDocument/2006/relationships/numbering" Target="/word/numbering.xml" Id="Rda639ba9264d4466" /><Relationship Type="http://schemas.openxmlformats.org/officeDocument/2006/relationships/settings" Target="/word/settings.xml" Id="R98073c80002e46c6" /><Relationship Type="http://schemas.openxmlformats.org/officeDocument/2006/relationships/image" Target="/word/media/ca1c3c94-d381-4b5e-8b69-6ca365c43946.png" Id="Re78da20fb0604219" /></Relationships>
</file>