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c1f29da22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bb1fcd2bf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Ifema,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3d69823c046e1" /><Relationship Type="http://schemas.openxmlformats.org/officeDocument/2006/relationships/numbering" Target="/word/numbering.xml" Id="Rcc8766b5f5ee4d63" /><Relationship Type="http://schemas.openxmlformats.org/officeDocument/2006/relationships/settings" Target="/word/settings.xml" Id="Rcfd07b5f011f4994" /><Relationship Type="http://schemas.openxmlformats.org/officeDocument/2006/relationships/image" Target="/word/media/931ffb0d-53ef-42db-8a02-5514f181204f.png" Id="Rb46bb1fcd2bf458e" /></Relationships>
</file>