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1dfeabf15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6c2cc0937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Ilogolo,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1914fd5e54da4" /><Relationship Type="http://schemas.openxmlformats.org/officeDocument/2006/relationships/numbering" Target="/word/numbering.xml" Id="R1e50c0b444c04522" /><Relationship Type="http://schemas.openxmlformats.org/officeDocument/2006/relationships/settings" Target="/word/settings.xml" Id="Rcbcc8458619745c9" /><Relationship Type="http://schemas.openxmlformats.org/officeDocument/2006/relationships/image" Target="/word/media/95e6ffa5-ec59-43ae-8fc9-1bf0ae8dd162.png" Id="R2876c2cc09374b30" /></Relationships>
</file>