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c90751d7b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5917bcdb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Ipunguli,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18b548354e37" /><Relationship Type="http://schemas.openxmlformats.org/officeDocument/2006/relationships/numbering" Target="/word/numbering.xml" Id="Rf255aead06af40ec" /><Relationship Type="http://schemas.openxmlformats.org/officeDocument/2006/relationships/settings" Target="/word/settings.xml" Id="R09fed0e40f75466d" /><Relationship Type="http://schemas.openxmlformats.org/officeDocument/2006/relationships/image" Target="/word/media/2f428d42-3e30-4376-96d4-94f4485f7f85.png" Id="R79015917bcdb4bf7" /></Relationships>
</file>