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5398745f9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e67835bf8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Isanghamwele,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33de57e654478" /><Relationship Type="http://schemas.openxmlformats.org/officeDocument/2006/relationships/numbering" Target="/word/numbering.xml" Id="R9a88a9671c21443c" /><Relationship Type="http://schemas.openxmlformats.org/officeDocument/2006/relationships/settings" Target="/word/settings.xml" Id="R79022117416445e3" /><Relationship Type="http://schemas.openxmlformats.org/officeDocument/2006/relationships/image" Target="/word/media/ad6613ce-e0a6-4704-9818-63266aa1ebb9.png" Id="R82ae67835bf84f9b" /></Relationships>
</file>