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b825d5c76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dd2600e46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76785157746ec" /><Relationship Type="http://schemas.openxmlformats.org/officeDocument/2006/relationships/numbering" Target="/word/numbering.xml" Id="R4afad867b8b048e0" /><Relationship Type="http://schemas.openxmlformats.org/officeDocument/2006/relationships/settings" Target="/word/settings.xml" Id="R64bb64aa59e34c36" /><Relationship Type="http://schemas.openxmlformats.org/officeDocument/2006/relationships/image" Target="/word/media/e62714ca-51d1-46ff-8994-8e8c9d801fc7.png" Id="R40cdd2600e464010" /></Relationships>
</file>